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7B96B" w14:textId="77777777" w:rsidR="00132302" w:rsidRDefault="007B7A37">
      <w:pPr>
        <w:ind w:left="6372"/>
        <w:jc w:val="right"/>
        <w:rPr>
          <w:rFonts w:asciiTheme="majorHAnsi" w:hAnsiTheme="majorHAnsi" w:cs="Tahoma"/>
          <w:b/>
          <w:sz w:val="20"/>
          <w:szCs w:val="20"/>
        </w:rPr>
      </w:pPr>
      <w:r>
        <w:rPr>
          <w:rFonts w:asciiTheme="majorHAnsi" w:hAnsiTheme="majorHAnsi" w:cs="Tahoma"/>
          <w:b/>
          <w:sz w:val="20"/>
          <w:szCs w:val="20"/>
        </w:rPr>
        <w:t xml:space="preserve">Załącznik nr 2 do SWZ                                                                                                   </w:t>
      </w:r>
    </w:p>
    <w:p w14:paraId="3990F1F2" w14:textId="77777777" w:rsidR="00132302" w:rsidRDefault="007B7A37">
      <w:pPr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556AE24F" w14:textId="5056AE82" w:rsidR="00132302" w:rsidRPr="00926EC9" w:rsidRDefault="007B7A37" w:rsidP="00926EC9">
      <w:pPr>
        <w:rPr>
          <w:rFonts w:ascii="Cambria" w:hAnsi="Cambria" w:cs="Arial"/>
          <w:iCs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</w:t>
      </w:r>
      <w:r>
        <w:rPr>
          <w:rFonts w:ascii="Cambria" w:hAnsi="Cambria" w:cs="Tahoma"/>
          <w:sz w:val="20"/>
          <w:szCs w:val="18"/>
        </w:rPr>
        <w:t xml:space="preserve">(Nazwa i adres Wykonawcy)  </w:t>
      </w:r>
      <w:r w:rsidR="00C67419">
        <w:rPr>
          <w:rFonts w:ascii="Cambria" w:hAnsi="Cambria" w:cs="Tahoma"/>
          <w:sz w:val="20"/>
          <w:szCs w:val="18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br/>
      </w:r>
    </w:p>
    <w:p w14:paraId="0078D7A8" w14:textId="77777777" w:rsidR="00132302" w:rsidRDefault="007B7A37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36F5EB2C" w14:textId="77777777" w:rsidR="00132302" w:rsidRDefault="007B7A37">
      <w:pPr>
        <w:tabs>
          <w:tab w:val="left" w:pos="7938"/>
        </w:tabs>
        <w:jc w:val="center"/>
        <w:rPr>
          <w:rFonts w:asciiTheme="majorHAnsi" w:hAnsiTheme="majorHAnsi" w:cs="Tahoma"/>
          <w:sz w:val="18"/>
          <w:szCs w:val="18"/>
        </w:rPr>
      </w:pPr>
      <w:r>
        <w:rPr>
          <w:rFonts w:ascii="Cambria" w:hAnsi="Cambria" w:cs="Arial"/>
          <w:bCs/>
          <w:sz w:val="20"/>
          <w:szCs w:val="18"/>
        </w:rPr>
        <w:t>na  realizację zamówienia  publicznego:</w:t>
      </w:r>
      <w:r>
        <w:rPr>
          <w:rFonts w:asciiTheme="majorHAnsi" w:hAnsiTheme="majorHAnsi" w:cs="Tahoma"/>
          <w:sz w:val="18"/>
          <w:szCs w:val="18"/>
        </w:rPr>
        <w:t xml:space="preserve"> </w:t>
      </w:r>
    </w:p>
    <w:p w14:paraId="134BD818" w14:textId="77777777" w:rsidR="00132302" w:rsidRDefault="00132302">
      <w:pPr>
        <w:shd w:val="clear" w:color="auto" w:fill="D9D9D9"/>
        <w:tabs>
          <w:tab w:val="left" w:pos="6060"/>
        </w:tabs>
        <w:rPr>
          <w:rFonts w:ascii="Cambria" w:hAnsi="Cambria"/>
          <w:b/>
          <w:bCs/>
          <w:sz w:val="20"/>
          <w:szCs w:val="20"/>
        </w:rPr>
      </w:pPr>
    </w:p>
    <w:p w14:paraId="1C49354A" w14:textId="5E42A61F" w:rsidR="002B48E0" w:rsidRDefault="002B48E0" w:rsidP="002B48E0">
      <w:pPr>
        <w:shd w:val="clear" w:color="auto" w:fill="D9D9D9"/>
        <w:tabs>
          <w:tab w:val="left" w:pos="6060"/>
        </w:tabs>
        <w:jc w:val="center"/>
        <w:rPr>
          <w:rFonts w:ascii="Cambria" w:hAnsi="Cambria" w:cs="Cambria"/>
          <w:b/>
          <w:sz w:val="20"/>
          <w:szCs w:val="20"/>
        </w:rPr>
      </w:pPr>
      <w:bookmarkStart w:id="0" w:name="_Hlk117461924"/>
      <w:r w:rsidRPr="00440F88">
        <w:rPr>
          <w:rFonts w:ascii="Cambria" w:hAnsi="Cambria" w:cs="Cambria"/>
          <w:b/>
          <w:bCs/>
          <w:sz w:val="20"/>
          <w:szCs w:val="20"/>
        </w:rPr>
        <w:t>„</w:t>
      </w:r>
      <w:bookmarkEnd w:id="0"/>
      <w:r>
        <w:rPr>
          <w:rFonts w:ascii="Cambria" w:hAnsi="Cambria" w:cs="Cambria"/>
          <w:b/>
          <w:bCs/>
          <w:sz w:val="20"/>
          <w:szCs w:val="20"/>
        </w:rPr>
        <w:t>Przygotowanie, dostarczenie i wydawanie posiłków dla wychowanków Bursy Szkolnej w roku 202</w:t>
      </w:r>
      <w:r w:rsidR="00F71B0A">
        <w:rPr>
          <w:rFonts w:ascii="Cambria" w:hAnsi="Cambria" w:cs="Cambria"/>
          <w:b/>
          <w:bCs/>
          <w:sz w:val="20"/>
          <w:szCs w:val="20"/>
        </w:rPr>
        <w:t>6</w:t>
      </w:r>
      <w:r>
        <w:rPr>
          <w:rFonts w:ascii="Cambria" w:hAnsi="Cambria" w:cs="Cambria"/>
          <w:b/>
          <w:bCs/>
          <w:sz w:val="20"/>
          <w:szCs w:val="20"/>
        </w:rPr>
        <w:t>.</w:t>
      </w:r>
      <w:r>
        <w:rPr>
          <w:rFonts w:ascii="Cambria" w:hAnsi="Cambria" w:cs="Cambria"/>
          <w:b/>
          <w:sz w:val="20"/>
          <w:szCs w:val="20"/>
        </w:rPr>
        <w:t>”</w:t>
      </w:r>
    </w:p>
    <w:p w14:paraId="2C5A3527" w14:textId="77777777" w:rsidR="00132302" w:rsidRDefault="00132302">
      <w:pPr>
        <w:shd w:val="clear" w:color="auto" w:fill="D9D9D9"/>
        <w:tabs>
          <w:tab w:val="left" w:pos="6060"/>
        </w:tabs>
        <w:rPr>
          <w:rFonts w:ascii="Cambria" w:hAnsi="Cambria"/>
          <w:b/>
          <w:bCs/>
          <w:sz w:val="20"/>
          <w:szCs w:val="20"/>
        </w:rPr>
      </w:pPr>
    </w:p>
    <w:p w14:paraId="1BB5D4AA" w14:textId="77777777" w:rsidR="00132302" w:rsidRDefault="007B7A37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29AC39C7" w14:textId="77777777" w:rsidR="00132302" w:rsidRDefault="00132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Theme="majorHAnsi" w:eastAsia="Arial Unicode MS" w:hAnsiTheme="majorHAnsi" w:cs="Arial"/>
          <w:smallCaps/>
          <w:sz w:val="20"/>
          <w:szCs w:val="20"/>
        </w:rPr>
      </w:pPr>
    </w:p>
    <w:p w14:paraId="4F314DBA" w14:textId="77777777" w:rsidR="00132302" w:rsidRDefault="007B7A37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480" w:lineRule="auto"/>
        <w:jc w:val="center"/>
        <w:rPr>
          <w:rFonts w:asciiTheme="majorHAnsi" w:eastAsia="Arial Unicode MS" w:hAnsiTheme="majorHAnsi" w:cs="Arial"/>
          <w:b/>
          <w:bCs/>
          <w:sz w:val="20"/>
          <w:szCs w:val="20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>Cena brutto ogółem………………………………………………….. zł; (w tym VAT)</w:t>
      </w:r>
    </w:p>
    <w:p w14:paraId="4FB9B31B" w14:textId="7C659848" w:rsidR="00B26BFD" w:rsidRDefault="007B7A37" w:rsidP="004448DA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center"/>
        <w:rPr>
          <w:rFonts w:asciiTheme="majorHAnsi" w:eastAsia="Arial Unicode MS" w:hAnsiTheme="majorHAnsi" w:cs="Arial"/>
          <w:b/>
          <w:bCs/>
          <w:sz w:val="20"/>
          <w:szCs w:val="20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 w:cs="Arial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 </w:t>
      </w:r>
      <w:r>
        <w:rPr>
          <w:rFonts w:asciiTheme="majorHAnsi" w:eastAsia="Arial Unicode MS" w:hAnsiTheme="majorHAnsi" w:cs="Arial"/>
          <w:b/>
          <w:bCs/>
          <w:sz w:val="20"/>
          <w:szCs w:val="20"/>
        </w:rPr>
        <w:t>zł</w:t>
      </w:r>
    </w:p>
    <w:p w14:paraId="5F3FC722" w14:textId="33D36440" w:rsidR="00B26BFD" w:rsidRDefault="00B26BFD" w:rsidP="00B26BFD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>w tym:</w:t>
      </w:r>
    </w:p>
    <w:p w14:paraId="194D39DC" w14:textId="22D9F7CB" w:rsidR="00B26BFD" w:rsidRDefault="00B26BFD" w:rsidP="00B26BFD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stawka brutto za usługę dostarczenia </w:t>
      </w:r>
      <w:r w:rsidR="002B48E0" w:rsidRPr="000F351A">
        <w:rPr>
          <w:rFonts w:ascii="Cambria" w:hAnsi="Cambria" w:cs="Arial"/>
          <w:b/>
          <w:bCs/>
          <w:sz w:val="20"/>
          <w:szCs w:val="20"/>
        </w:rPr>
        <w:t>śniadania</w:t>
      </w:r>
      <w:r w:rsidR="002B48E0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bCs/>
          <w:sz w:val="20"/>
          <w:szCs w:val="20"/>
        </w:rPr>
        <w:t>dla jednej osoby</w:t>
      </w:r>
      <w:r>
        <w:rPr>
          <w:rFonts w:ascii="Cambria" w:hAnsi="Cambria" w:cs="Arial"/>
          <w:sz w:val="20"/>
          <w:szCs w:val="20"/>
        </w:rPr>
        <w:t xml:space="preserve"> wynosi </w:t>
      </w:r>
      <w:r w:rsidR="004448DA" w:rsidRPr="004448DA">
        <w:rPr>
          <w:rFonts w:ascii="Cambria" w:hAnsi="Cambria" w:cs="Arial"/>
          <w:sz w:val="20"/>
          <w:szCs w:val="20"/>
        </w:rPr>
        <w:t>……… zł brutto;</w:t>
      </w:r>
    </w:p>
    <w:p w14:paraId="455114DB" w14:textId="3F9EA66A" w:rsidR="00B26BFD" w:rsidRDefault="004448DA" w:rsidP="00B26BFD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mbria" w:hAnsi="Cambria" w:cs="Arial"/>
          <w:sz w:val="20"/>
          <w:szCs w:val="20"/>
        </w:rPr>
      </w:pPr>
      <w:r w:rsidRPr="004448DA">
        <w:rPr>
          <w:rFonts w:ascii="Cambria" w:hAnsi="Cambria" w:cs="Arial"/>
          <w:bCs/>
          <w:sz w:val="20"/>
          <w:szCs w:val="20"/>
        </w:rPr>
        <w:t xml:space="preserve">stawka brutto za usługę dostarczenia </w:t>
      </w:r>
      <w:r w:rsidRPr="000F351A">
        <w:rPr>
          <w:rFonts w:ascii="Cambria" w:hAnsi="Cambria" w:cs="Arial"/>
          <w:b/>
          <w:bCs/>
          <w:sz w:val="20"/>
          <w:szCs w:val="20"/>
        </w:rPr>
        <w:t>obiadu</w:t>
      </w:r>
      <w:r w:rsidRPr="004448DA">
        <w:rPr>
          <w:rFonts w:ascii="Cambria" w:hAnsi="Cambria" w:cs="Arial"/>
          <w:bCs/>
          <w:sz w:val="20"/>
          <w:szCs w:val="20"/>
        </w:rPr>
        <w:t xml:space="preserve"> dla jednej osoby</w:t>
      </w:r>
      <w:r w:rsidRPr="004448DA">
        <w:rPr>
          <w:rFonts w:ascii="Cambria" w:hAnsi="Cambria" w:cs="Arial"/>
          <w:sz w:val="20"/>
          <w:szCs w:val="20"/>
        </w:rPr>
        <w:t xml:space="preserve"> wynosi ……… zł brutto.</w:t>
      </w:r>
    </w:p>
    <w:p w14:paraId="28B2F16F" w14:textId="14208247" w:rsidR="002B48E0" w:rsidRPr="004448DA" w:rsidRDefault="002B48E0" w:rsidP="002B48E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mbria" w:hAnsi="Cambria" w:cs="Arial"/>
          <w:sz w:val="20"/>
          <w:szCs w:val="20"/>
        </w:rPr>
      </w:pPr>
      <w:r w:rsidRPr="004448DA">
        <w:rPr>
          <w:rFonts w:ascii="Cambria" w:hAnsi="Cambria" w:cs="Arial"/>
          <w:bCs/>
          <w:sz w:val="20"/>
          <w:szCs w:val="20"/>
        </w:rPr>
        <w:t xml:space="preserve">stawka brutto za usługę dostarczenia </w:t>
      </w:r>
      <w:r w:rsidRPr="000F351A">
        <w:rPr>
          <w:rFonts w:ascii="Cambria" w:hAnsi="Cambria" w:cs="Arial"/>
          <w:b/>
          <w:bCs/>
          <w:sz w:val="20"/>
          <w:szCs w:val="20"/>
        </w:rPr>
        <w:t>kolacji</w:t>
      </w:r>
      <w:r w:rsidRPr="004448DA">
        <w:rPr>
          <w:rFonts w:ascii="Cambria" w:hAnsi="Cambria" w:cs="Arial"/>
          <w:bCs/>
          <w:sz w:val="20"/>
          <w:szCs w:val="20"/>
        </w:rPr>
        <w:t xml:space="preserve"> dla jednej osoby</w:t>
      </w:r>
      <w:r w:rsidRPr="004448DA">
        <w:rPr>
          <w:rFonts w:ascii="Cambria" w:hAnsi="Cambria" w:cs="Arial"/>
          <w:sz w:val="20"/>
          <w:szCs w:val="20"/>
        </w:rPr>
        <w:t xml:space="preserve"> wynosi ……… zł brutto.</w:t>
      </w:r>
    </w:p>
    <w:p w14:paraId="44631895" w14:textId="77777777" w:rsidR="002B48E0" w:rsidRPr="004448DA" w:rsidRDefault="002B48E0" w:rsidP="00B26BFD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mbria" w:hAnsi="Cambria" w:cs="Arial"/>
          <w:sz w:val="20"/>
          <w:szCs w:val="20"/>
        </w:rPr>
      </w:pPr>
    </w:p>
    <w:p w14:paraId="0970C8E4" w14:textId="77777777" w:rsidR="00132302" w:rsidRDefault="007B7A37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  <w:t>Kryteria pozacenowe:</w:t>
      </w:r>
    </w:p>
    <w:p w14:paraId="46D78CBF" w14:textId="77777777" w:rsidR="00132302" w:rsidRDefault="007B7A37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Cs/>
          <w:sz w:val="18"/>
          <w:szCs w:val="18"/>
          <w:u w:val="single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Oferowana gramatura mięsa - …………….. </w:t>
      </w:r>
      <w:r>
        <w:rPr>
          <w:rFonts w:ascii="Cambria" w:hAnsi="Cambria" w:cs="Tahoma"/>
          <w:sz w:val="18"/>
          <w:szCs w:val="18"/>
          <w:u w:val="single"/>
        </w:rPr>
        <w:t>(W przypadku braku wskazania oferowanej gramatury mięsa, Zamawiający uzna, że zaoferowana przez Wy</w:t>
      </w:r>
      <w:r w:rsidRPr="007B7A37">
        <w:rPr>
          <w:rFonts w:ascii="Cambria" w:hAnsi="Cambria" w:cs="Tahoma"/>
          <w:sz w:val="18"/>
          <w:szCs w:val="18"/>
          <w:u w:val="single"/>
        </w:rPr>
        <w:t xml:space="preserve">konawcę gramatura mięsa wynosi 100 g </w:t>
      </w:r>
      <w:r w:rsidRPr="007B7A37">
        <w:rPr>
          <w:rFonts w:asciiTheme="majorHAnsi" w:eastAsia="Arial Unicode MS" w:hAnsiTheme="majorHAnsi" w:cs="Arial"/>
          <w:bCs/>
          <w:sz w:val="18"/>
          <w:szCs w:val="18"/>
          <w:u w:val="single"/>
        </w:rPr>
        <w:t>i w związku z tym Wykonawca  otrzyma 0 pkt)</w:t>
      </w:r>
    </w:p>
    <w:p w14:paraId="563F64E2" w14:textId="77777777" w:rsidR="00132302" w:rsidRDefault="00132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18"/>
          <w:szCs w:val="18"/>
        </w:rPr>
      </w:pPr>
    </w:p>
    <w:p w14:paraId="590E28B6" w14:textId="77777777" w:rsidR="00132302" w:rsidRDefault="007B7A37">
      <w:pPr>
        <w:numPr>
          <w:ilvl w:val="0"/>
          <w:numId w:val="1"/>
        </w:numPr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F3CBC91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281AB01D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2E30D2C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Numer telefonu:</w:t>
      </w:r>
      <w:r>
        <w:rPr>
          <w:rFonts w:ascii="Cambria" w:hAnsi="Cambria" w:cs="Tahoma"/>
          <w:sz w:val="20"/>
          <w:szCs w:val="20"/>
        </w:rPr>
        <w:tab/>
        <w:t>.…/ …………………...……</w:t>
      </w:r>
    </w:p>
    <w:p w14:paraId="7B7D1325" w14:textId="77777777" w:rsidR="00132302" w:rsidRPr="00A151EA" w:rsidRDefault="007B7A37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 w:rsidRPr="00A151EA">
        <w:rPr>
          <w:rFonts w:ascii="Cambria" w:hAnsi="Cambria" w:cs="Tahoma"/>
          <w:sz w:val="20"/>
          <w:szCs w:val="20"/>
        </w:rPr>
        <w:t>Numer REGON:</w:t>
      </w:r>
      <w:r w:rsidRPr="00A151E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08545B32" w14:textId="77777777" w:rsidR="00132302" w:rsidRDefault="007B7A37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711B24C7" w14:textId="168A9A69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Oferujemy wykonanie zamówienia na warunkach i w terminie określonym w SWZ i wszystkich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załącznikach do niej.</w:t>
      </w:r>
    </w:p>
    <w:p w14:paraId="395EDFE7" w14:textId="1AFBF0FA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Oświadczamy, że zapoznaliśmy się z istotnymi postanowieniami do umowy w niniejszym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 xml:space="preserve">postępowaniu, akceptujemy je i nie wnosimy do nich zastrzeżeń oraz przyjmujemy warunki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tam zawarte.</w:t>
      </w:r>
    </w:p>
    <w:p w14:paraId="07C07345" w14:textId="4E586CF4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Oświadczamy, że przyjmujemy sposób płatności zgodny z zapisami Specyfikacji Warunków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Zamówienia.</w:t>
      </w:r>
    </w:p>
    <w:p w14:paraId="7D12C314" w14:textId="3158A715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lastRenderedPageBreak/>
        <w:t xml:space="preserve">Oświadczamy, że w cenie naszej oferty uwzględnione zostały wszystkie koszty wykonania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przedmiotowego zamówienia.</w:t>
      </w:r>
    </w:p>
    <w:p w14:paraId="53D2CC20" w14:textId="310E8D52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Oświadczamy, że uważamy się za związanych niniejszą ofertą na czas wskazany w Specyfikacji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Warunków Zamówienia.</w:t>
      </w:r>
    </w:p>
    <w:p w14:paraId="58EDDD30" w14:textId="16506194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</w:t>
      </w:r>
      <w:r w:rsidR="002C3275">
        <w:rPr>
          <w:rFonts w:ascii="Cambria" w:hAnsi="Cambria" w:cs="Tahoma"/>
          <w:sz w:val="20"/>
          <w:szCs w:val="20"/>
        </w:rPr>
        <w:br/>
      </w:r>
      <w:r>
        <w:rPr>
          <w:rFonts w:ascii="Cambria" w:hAnsi="Cambria" w:cs="Tahoma"/>
          <w:sz w:val="20"/>
          <w:szCs w:val="20"/>
        </w:rPr>
        <w:t>wobec osób fizycznych, od których dane osobowe bezpośrednio lub pośrednio pozyskałem w celu ubiegania się o udzielenie zamówienia publicznego w niniejszym postępowaniu.**</w:t>
      </w:r>
    </w:p>
    <w:p w14:paraId="384B540D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Theme="majorHAnsi" w:hAnsiTheme="majorHAnsi" w:cs="Tahoma"/>
          <w:sz w:val="20"/>
          <w:szCs w:val="20"/>
        </w:rPr>
        <w:br/>
        <w:t>i  terminie wskazanym przez Zamawiającego.</w:t>
      </w:r>
    </w:p>
    <w:p w14:paraId="3CE459DA" w14:textId="57A69BDC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Informuję, że </w:t>
      </w:r>
      <w:r>
        <w:rPr>
          <w:rFonts w:ascii="Cambria" w:hAnsi="Cambria"/>
          <w:b/>
          <w:sz w:val="20"/>
          <w:szCs w:val="20"/>
        </w:rPr>
        <w:t xml:space="preserve">jestem </w:t>
      </w:r>
      <w:r w:rsidRPr="004448DA">
        <w:rPr>
          <w:rFonts w:ascii="Cambria" w:hAnsi="Cambria"/>
          <w:sz w:val="20"/>
          <w:szCs w:val="20"/>
        </w:rPr>
        <w:t>mikro/małym/średnim/dużym* przedsiębiorcą</w:t>
      </w:r>
      <w:r w:rsidR="004448DA">
        <w:rPr>
          <w:rFonts w:ascii="Cambria" w:hAnsi="Cambria"/>
          <w:sz w:val="20"/>
          <w:szCs w:val="20"/>
        </w:rPr>
        <w:t xml:space="preserve"> </w:t>
      </w:r>
      <w:r w:rsidR="004448DA" w:rsidRPr="004448DA">
        <w:rPr>
          <w:rFonts w:ascii="Cambria" w:hAnsi="Cambria"/>
          <w:sz w:val="20"/>
          <w:szCs w:val="20"/>
        </w:rPr>
        <w:t>(</w:t>
      </w:r>
      <w:r w:rsidR="004448DA" w:rsidRPr="004448DA">
        <w:rPr>
          <w:rFonts w:ascii="Cambria" w:hAnsi="Cambria"/>
          <w:b/>
          <w:sz w:val="20"/>
          <w:szCs w:val="20"/>
        </w:rPr>
        <w:t>niepotrzebne skreślić</w:t>
      </w:r>
      <w:r w:rsidR="004448DA" w:rsidRPr="004448DA">
        <w:rPr>
          <w:rFonts w:ascii="Cambria" w:hAnsi="Cambria"/>
          <w:sz w:val="20"/>
          <w:szCs w:val="20"/>
        </w:rPr>
        <w:t>)</w:t>
      </w:r>
    </w:p>
    <w:p w14:paraId="1F57E5F3" w14:textId="24BC15A0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Oświadczamy, że zaoferowane przez nas usługi stanowiące przedmiot zamówienia spełniają </w:t>
      </w:r>
      <w:r w:rsidR="002C3275">
        <w:rPr>
          <w:rFonts w:asciiTheme="majorHAnsi" w:hAnsiTheme="majorHAnsi" w:cs="Tahoma"/>
          <w:sz w:val="20"/>
          <w:szCs w:val="20"/>
        </w:rPr>
        <w:br/>
      </w:r>
      <w:r>
        <w:rPr>
          <w:rFonts w:asciiTheme="majorHAnsi" w:hAnsiTheme="majorHAnsi" w:cs="Tahoma"/>
          <w:sz w:val="20"/>
          <w:szCs w:val="20"/>
        </w:rPr>
        <w:t>wszystkie wymagania Zamawiającego.</w:t>
      </w:r>
    </w:p>
    <w:p w14:paraId="430C5604" w14:textId="409FFACE" w:rsidR="00132302" w:rsidRPr="00114D9A" w:rsidRDefault="007B7A37" w:rsidP="00114D9A">
      <w:pPr>
        <w:pStyle w:val="Akapitzlist"/>
        <w:numPr>
          <w:ilvl w:val="0"/>
          <w:numId w:val="1"/>
        </w:numPr>
        <w:tabs>
          <w:tab w:val="left" w:pos="7938"/>
          <w:tab w:val="center" w:pos="8222"/>
        </w:tabs>
        <w:spacing w:after="0" w:line="24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114D9A">
        <w:rPr>
          <w:rFonts w:asciiTheme="majorHAnsi" w:hAnsiTheme="majorHAnsi" w:cs="Tahoma"/>
          <w:sz w:val="20"/>
          <w:szCs w:val="20"/>
        </w:rPr>
        <w:t>Załącznikami do niniejszej oferty są:</w:t>
      </w:r>
    </w:p>
    <w:p w14:paraId="4B4CB2B7" w14:textId="77777777" w:rsidR="00132302" w:rsidRDefault="00132302">
      <w:pPr>
        <w:tabs>
          <w:tab w:val="left" w:pos="7938"/>
          <w:tab w:val="center" w:pos="8222"/>
        </w:tabs>
        <w:spacing w:after="0" w:line="240" w:lineRule="auto"/>
        <w:ind w:left="284" w:hanging="284"/>
        <w:jc w:val="both"/>
        <w:rPr>
          <w:rFonts w:asciiTheme="majorHAnsi" w:hAnsiTheme="majorHAnsi" w:cs="Tahoma"/>
          <w:sz w:val="20"/>
          <w:szCs w:val="20"/>
        </w:rPr>
      </w:pPr>
    </w:p>
    <w:p w14:paraId="5870F976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……………………………………………………</w:t>
      </w:r>
    </w:p>
    <w:p w14:paraId="011EFBB0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.…………………………………………………..</w:t>
      </w:r>
    </w:p>
    <w:p w14:paraId="1CAA3DEC" w14:textId="77777777" w:rsidR="00132302" w:rsidRDefault="00132302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</w:p>
    <w:p w14:paraId="4A1635F1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 xml:space="preserve"> ……………..……………dnia……………..….</w:t>
      </w:r>
      <w:r>
        <w:rPr>
          <w:rFonts w:asciiTheme="majorHAnsi" w:hAnsiTheme="majorHAnsi" w:cs="Tahoma"/>
          <w:sz w:val="18"/>
          <w:szCs w:val="18"/>
        </w:rPr>
        <w:br/>
      </w:r>
    </w:p>
    <w:p w14:paraId="51202E29" w14:textId="77777777" w:rsidR="00132302" w:rsidRDefault="007B7A37">
      <w:pPr>
        <w:pStyle w:val="Listanumerowana"/>
        <w:spacing w:line="276" w:lineRule="auto"/>
        <w:ind w:left="284" w:hanging="284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niepotrzebne skreślić</w:t>
      </w:r>
    </w:p>
    <w:p w14:paraId="5A97C7B0" w14:textId="77777777" w:rsidR="00132302" w:rsidRDefault="007B7A37">
      <w:pPr>
        <w:pStyle w:val="Listanumerowana"/>
        <w:ind w:left="142" w:hanging="142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BD4A141" w14:textId="77777777" w:rsidR="00132302" w:rsidRDefault="007B7A37">
      <w:pPr>
        <w:pStyle w:val="Listanumerowana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73AE6D1" w14:textId="77777777" w:rsidR="00132302" w:rsidRDefault="00132302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sectPr w:rsidR="00132302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EB5B" w14:textId="77777777" w:rsidR="00107007" w:rsidRDefault="00107007">
      <w:pPr>
        <w:spacing w:after="0" w:line="240" w:lineRule="auto"/>
      </w:pPr>
      <w:r>
        <w:separator/>
      </w:r>
    </w:p>
  </w:endnote>
  <w:endnote w:type="continuationSeparator" w:id="0">
    <w:p w14:paraId="070099FC" w14:textId="77777777" w:rsidR="00107007" w:rsidRDefault="0010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B032" w14:textId="77777777" w:rsidR="00132302" w:rsidRDefault="007B7A37">
    <w:pPr>
      <w:tabs>
        <w:tab w:val="left" w:pos="7938"/>
        <w:tab w:val="center" w:pos="8222"/>
      </w:tabs>
      <w:ind w:left="5670"/>
      <w:jc w:val="center"/>
      <w:rPr>
        <w:rFonts w:asciiTheme="majorHAnsi" w:hAnsiTheme="majorHAnsi" w:cs="Tahoma"/>
        <w:sz w:val="18"/>
        <w:szCs w:val="18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7366" w14:textId="77777777" w:rsidR="00107007" w:rsidRDefault="00107007">
      <w:pPr>
        <w:spacing w:after="0" w:line="240" w:lineRule="auto"/>
      </w:pPr>
      <w:r>
        <w:separator/>
      </w:r>
    </w:p>
  </w:footnote>
  <w:footnote w:type="continuationSeparator" w:id="0">
    <w:p w14:paraId="79B4974F" w14:textId="77777777" w:rsidR="00107007" w:rsidRDefault="0010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70B8" w14:textId="77777777" w:rsidR="00132302" w:rsidRDefault="00132302">
    <w:pPr>
      <w:pStyle w:val="Nagwek"/>
      <w:rPr>
        <w:rFonts w:ascii="Cambria" w:hAnsi="Cambria"/>
        <w:sz w:val="20"/>
        <w:szCs w:val="20"/>
      </w:rPr>
    </w:pPr>
  </w:p>
  <w:p w14:paraId="405EF39F" w14:textId="2A50287F" w:rsidR="00132302" w:rsidRPr="0005254C" w:rsidRDefault="007B7A37">
    <w:pPr>
      <w:pStyle w:val="Nagwek"/>
      <w:rPr>
        <w:rFonts w:ascii="Cambria" w:hAnsi="Cambria" w:cs="Calibri"/>
        <w:color w:val="000000" w:themeColor="text1"/>
        <w:sz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82164795"/>
    <w:bookmarkStart w:id="7" w:name="_Hlk82164796"/>
    <w:r w:rsidRPr="0005254C">
      <w:rPr>
        <w:rFonts w:ascii="Cambria" w:hAnsi="Cambria" w:cs="Calibri"/>
        <w:color w:val="000000" w:themeColor="text1"/>
        <w:sz w:val="20"/>
      </w:rPr>
      <w:t>N</w:t>
    </w:r>
    <w:r w:rsidR="00926EC9" w:rsidRPr="0005254C">
      <w:rPr>
        <w:rFonts w:ascii="Cambria" w:hAnsi="Cambria" w:cs="Calibri"/>
        <w:color w:val="000000" w:themeColor="text1"/>
        <w:sz w:val="20"/>
      </w:rPr>
      <w:t>umer</w:t>
    </w:r>
    <w:r w:rsidRPr="0005254C">
      <w:rPr>
        <w:rFonts w:ascii="Cambria" w:hAnsi="Cambria" w:cs="Calibri"/>
        <w:color w:val="000000" w:themeColor="text1"/>
        <w:sz w:val="20"/>
      </w:rPr>
      <w:t xml:space="preserve"> referencyjny:</w:t>
    </w:r>
    <w:bookmarkEnd w:id="1"/>
    <w:bookmarkEnd w:id="2"/>
    <w:bookmarkEnd w:id="3"/>
    <w:bookmarkEnd w:id="4"/>
    <w:bookmarkEnd w:id="5"/>
    <w:r w:rsidRPr="0005254C">
      <w:rPr>
        <w:rFonts w:ascii="Cambria" w:hAnsi="Cambria" w:cs="Calibri"/>
        <w:color w:val="000000" w:themeColor="text1"/>
        <w:sz w:val="20"/>
      </w:rPr>
      <w:t xml:space="preserve"> </w:t>
    </w:r>
    <w:bookmarkEnd w:id="6"/>
    <w:bookmarkEnd w:id="7"/>
    <w:r w:rsidR="00260224" w:rsidRPr="00260224">
      <w:rPr>
        <w:rFonts w:ascii="Cambria" w:hAnsi="Cambria"/>
        <w:color w:val="000000"/>
        <w:sz w:val="20"/>
        <w:szCs w:val="20"/>
      </w:rPr>
      <w:t>DOA.26.01.2025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57454"/>
    <w:multiLevelType w:val="multilevel"/>
    <w:tmpl w:val="1E60C548"/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b/>
        <w:i w:val="0"/>
      </w:rPr>
    </w:lvl>
    <w:lvl w:ilvl="1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A2D1003"/>
    <w:multiLevelType w:val="multilevel"/>
    <w:tmpl w:val="E4647B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8159236">
    <w:abstractNumId w:val="0"/>
  </w:num>
  <w:num w:numId="2" w16cid:durableId="1137333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302"/>
    <w:rsid w:val="0005254C"/>
    <w:rsid w:val="000F351A"/>
    <w:rsid w:val="00107007"/>
    <w:rsid w:val="00114D9A"/>
    <w:rsid w:val="00132302"/>
    <w:rsid w:val="0017509F"/>
    <w:rsid w:val="00260224"/>
    <w:rsid w:val="0027273F"/>
    <w:rsid w:val="00291CDD"/>
    <w:rsid w:val="002B48E0"/>
    <w:rsid w:val="002C3275"/>
    <w:rsid w:val="004448DA"/>
    <w:rsid w:val="0045199A"/>
    <w:rsid w:val="0055206D"/>
    <w:rsid w:val="00563E6E"/>
    <w:rsid w:val="007B7A37"/>
    <w:rsid w:val="007C67AD"/>
    <w:rsid w:val="009139AC"/>
    <w:rsid w:val="00926EC9"/>
    <w:rsid w:val="009C227F"/>
    <w:rsid w:val="00A14E57"/>
    <w:rsid w:val="00A151EA"/>
    <w:rsid w:val="00B26BFD"/>
    <w:rsid w:val="00BC44E9"/>
    <w:rsid w:val="00BE07BA"/>
    <w:rsid w:val="00C67419"/>
    <w:rsid w:val="00F71B0A"/>
    <w:rsid w:val="00F7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CF6FA"/>
  <w15:docId w15:val="{AB3D00BA-84B8-4F62-8C1A-CE8D5C45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uppressAutoHyphens w:val="0"/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67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3208F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204B9"/>
    <w:rPr>
      <w:rFonts w:ascii="Times New Roman" w:eastAsia="Calibri" w:hAnsi="Times New Roman" w:cs="Times New Roman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qFormat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16EE5"/>
  </w:style>
  <w:style w:type="character" w:customStyle="1" w:styleId="StopkaZnak">
    <w:name w:val="Stopka Znak"/>
    <w:basedOn w:val="Domylnaczcionkaakapitu"/>
    <w:link w:val="Stopka"/>
    <w:uiPriority w:val="99"/>
    <w:qFormat/>
    <w:rsid w:val="00C16EE5"/>
  </w:style>
  <w:style w:type="character" w:customStyle="1" w:styleId="TytuZnak">
    <w:name w:val="Tytuł Znak"/>
    <w:basedOn w:val="Domylnaczcionkaakapitu"/>
    <w:link w:val="Tytu"/>
    <w:qFormat/>
    <w:rsid w:val="000646CB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646CB"/>
    <w:rPr>
      <w:rFonts w:ascii="Times New Roman" w:eastAsia="Calibri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7C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7CF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7CF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67CFA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uiPriority w:val="99"/>
    <w:qFormat/>
    <w:locked/>
    <w:rsid w:val="00F92BB5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267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qFormat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rPr>
      <w:sz w:val="2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qFormat/>
    <w:rsid w:val="000646C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qFormat/>
    <w:rsid w:val="000646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B4C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7CF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7CF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67C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anumerowana">
    <w:name w:val="List Number"/>
    <w:basedOn w:val="Normalny"/>
    <w:uiPriority w:val="99"/>
    <w:unhideWhenUsed/>
    <w:qFormat/>
    <w:rsid w:val="001A585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Nagwek50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 w:line="276" w:lineRule="auto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 w:line="276" w:lineRule="auto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szCs w:val="20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 w:cs="Calibri"/>
      <w:b/>
      <w:bCs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Nagwek10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ascii="Calibri" w:eastAsia="Times New Roman" w:hAnsi="Calibri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ascii="Calibri" w:eastAsia="Times New Roman" w:hAnsi="Calibri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5A14-8A97-4681-89C2-AE70F09E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Karolina</cp:lastModifiedBy>
  <cp:revision>10</cp:revision>
  <dcterms:created xsi:type="dcterms:W3CDTF">2023-01-10T13:37:00Z</dcterms:created>
  <dcterms:modified xsi:type="dcterms:W3CDTF">2025-11-27T08:31:00Z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